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D396" w14:textId="7CA02EDB" w:rsidR="002A2241" w:rsidRPr="008B3590" w:rsidRDefault="00311098" w:rsidP="002A2241">
      <w:pPr>
        <w:rPr>
          <w:sz w:val="20"/>
        </w:rPr>
      </w:pPr>
      <w:r>
        <w:rPr>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2A2241" w:rsidRPr="008B3590">
        <w:rPr>
          <w:noProof/>
          <w:color w:val="4472C4" w:themeColor="accent1"/>
          <w:sz w:val="44"/>
        </w:rPr>
        <w:drawing>
          <wp:anchor distT="0" distB="0" distL="114300" distR="114300" simplePos="0" relativeHeight="251658240" behindDoc="0" locked="0" layoutInCell="1" allowOverlap="1" wp14:anchorId="3CD06FB3" wp14:editId="2359F35B">
            <wp:simplePos x="0" y="0"/>
            <wp:positionH relativeFrom="margin">
              <wp:align>center</wp:align>
            </wp:positionH>
            <wp:positionV relativeFrom="paragraph">
              <wp:posOffset>-565150</wp:posOffset>
            </wp:positionV>
            <wp:extent cx="2219086" cy="557706"/>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itvaartstichting-Hilversu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9086" cy="557706"/>
                    </a:xfrm>
                    <a:prstGeom prst="rect">
                      <a:avLst/>
                    </a:prstGeom>
                  </pic:spPr>
                </pic:pic>
              </a:graphicData>
            </a:graphic>
            <wp14:sizeRelH relativeFrom="page">
              <wp14:pctWidth>0</wp14:pctWidth>
            </wp14:sizeRelH>
            <wp14:sizeRelV relativeFrom="page">
              <wp14:pctHeight>0</wp14:pctHeight>
            </wp14:sizeRelV>
          </wp:anchor>
        </w:drawing>
      </w:r>
      <w:r w:rsidR="002A2241" w:rsidRPr="008B3590">
        <w:rPr>
          <w:color w:val="4472C4"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Aanleverinstructies muziek en beeldmateriaal</w:t>
      </w:r>
    </w:p>
    <w:p w14:paraId="1DBE6796" w14:textId="62D13DA6" w:rsidR="005B7270" w:rsidRPr="003D6254" w:rsidRDefault="005B7270" w:rsidP="002A2241">
      <w:pPr>
        <w:ind w:left="-709" w:right="-680"/>
        <w:jc w:val="left"/>
        <w:rPr>
          <w:sz w:val="16"/>
          <w:szCs w:val="16"/>
        </w:rPr>
      </w:pPr>
      <w:r w:rsidRPr="003D6254">
        <w:rPr>
          <w:sz w:val="16"/>
          <w:szCs w:val="16"/>
        </w:rPr>
        <w:t xml:space="preserve">Graag aanleveren voor 12:00 op de dag voorafgaand aan de plechtigheid zodat we dit kunnen testen. Vindt de plechtigheid op een maandag plaats, dan graag aanleveren op de vrijdag voorafgaand. </w:t>
      </w:r>
    </w:p>
    <w:p w14:paraId="6045F5DC" w14:textId="04681BE1" w:rsidR="002A2241" w:rsidRPr="003D6254" w:rsidRDefault="002A2241" w:rsidP="002A2241">
      <w:pPr>
        <w:ind w:left="-709" w:right="-680"/>
        <w:jc w:val="left"/>
        <w:rPr>
          <w:sz w:val="16"/>
          <w:szCs w:val="16"/>
        </w:rPr>
      </w:pPr>
      <w:r w:rsidRPr="003D6254">
        <w:rPr>
          <w:sz w:val="16"/>
          <w:szCs w:val="16"/>
        </w:rPr>
        <w:t>Bij voorkeur ontvangen wij uw muziek en/of beeldmateriaal via</w:t>
      </w:r>
      <w:r w:rsidR="00385E86" w:rsidRPr="003D6254">
        <w:rPr>
          <w:sz w:val="16"/>
          <w:szCs w:val="16"/>
        </w:rPr>
        <w:t xml:space="preserve"> </w:t>
      </w:r>
      <w:hyperlink r:id="rId11" w:history="1">
        <w:r w:rsidR="00385E86" w:rsidRPr="003D6254">
          <w:rPr>
            <w:rStyle w:val="Hyperlink"/>
            <w:sz w:val="16"/>
            <w:szCs w:val="16"/>
          </w:rPr>
          <w:t>Wetransfer</w:t>
        </w:r>
      </w:hyperlink>
      <w:r w:rsidR="00385E86" w:rsidRPr="003D6254">
        <w:rPr>
          <w:sz w:val="16"/>
          <w:szCs w:val="16"/>
        </w:rPr>
        <w:t xml:space="preserve"> </w:t>
      </w:r>
      <w:r w:rsidR="005B7270" w:rsidRPr="003D6254">
        <w:rPr>
          <w:sz w:val="16"/>
          <w:szCs w:val="16"/>
        </w:rPr>
        <w:t xml:space="preserve">naar </w:t>
      </w:r>
      <w:hyperlink r:id="rId12" w:history="1">
        <w:r w:rsidR="005B7270" w:rsidRPr="003D6254">
          <w:rPr>
            <w:rStyle w:val="Hyperlink"/>
            <w:sz w:val="16"/>
            <w:szCs w:val="16"/>
          </w:rPr>
          <w:t>info@uitvaartstichtinghilversum.nl</w:t>
        </w:r>
      </w:hyperlink>
      <w:r w:rsidR="005B7270" w:rsidRPr="003D6254">
        <w:rPr>
          <w:sz w:val="16"/>
          <w:szCs w:val="16"/>
        </w:rPr>
        <w:t xml:space="preserve"> of op een USB stick</w:t>
      </w:r>
      <w:r w:rsidR="003A5E43" w:rsidRPr="003D6254">
        <w:rPr>
          <w:sz w:val="16"/>
          <w:szCs w:val="16"/>
        </w:rPr>
        <w:t xml:space="preserve">. Het direct E-mailen van grote bestanden kan problemen veroorzaken. </w:t>
      </w:r>
    </w:p>
    <w:p w14:paraId="3D3E367A" w14:textId="54610F89" w:rsidR="002A2241" w:rsidRPr="003D6254" w:rsidRDefault="002A2241" w:rsidP="00746E85">
      <w:pPr>
        <w:ind w:left="-709" w:right="-680"/>
        <w:jc w:val="left"/>
        <w:rPr>
          <w:sz w:val="16"/>
          <w:szCs w:val="16"/>
        </w:rPr>
      </w:pPr>
      <w:r w:rsidRPr="003D6254">
        <w:rPr>
          <w:sz w:val="16"/>
          <w:szCs w:val="16"/>
        </w:rPr>
        <w:t>Het aanleveren van cd’s/usb-sticks</w:t>
      </w:r>
      <w:r w:rsidR="00A17138">
        <w:rPr>
          <w:sz w:val="16"/>
          <w:szCs w:val="16"/>
        </w:rPr>
        <w:t xml:space="preserve"> </w:t>
      </w:r>
      <w:r w:rsidR="00C4340C">
        <w:rPr>
          <w:sz w:val="16"/>
          <w:szCs w:val="16"/>
        </w:rPr>
        <w:t xml:space="preserve">kan </w:t>
      </w:r>
      <w:r w:rsidRPr="003D6254">
        <w:rPr>
          <w:sz w:val="16"/>
          <w:szCs w:val="16"/>
        </w:rPr>
        <w:t xml:space="preserve">tot uiterlijk 24 uur voor de plechtigheid. </w:t>
      </w:r>
      <w:r w:rsidR="00C4340C">
        <w:rPr>
          <w:sz w:val="16"/>
          <w:szCs w:val="16"/>
        </w:rPr>
        <w:t>Heeft u specifieke wensen of heeft u vragen, neemt u dan contact met</w:t>
      </w:r>
      <w:r w:rsidRPr="003D6254">
        <w:rPr>
          <w:sz w:val="16"/>
          <w:szCs w:val="16"/>
        </w:rPr>
        <w:t xml:space="preserve">  onze administratie via telefoonnummer 035 - 6210960.</w:t>
      </w:r>
      <w:r w:rsidR="001E4B54" w:rsidRPr="003D6254">
        <w:rPr>
          <w:sz w:val="16"/>
          <w:szCs w:val="16"/>
        </w:rPr>
        <w:br/>
      </w:r>
      <w:r w:rsidR="001E4B54" w:rsidRPr="003D6254">
        <w:rPr>
          <w:sz w:val="16"/>
          <w:szCs w:val="16"/>
        </w:rPr>
        <w:br/>
        <w:t xml:space="preserve">Wij beschikken </w:t>
      </w:r>
      <w:r w:rsidR="006736AD">
        <w:rPr>
          <w:sz w:val="16"/>
          <w:szCs w:val="16"/>
        </w:rPr>
        <w:t xml:space="preserve">helaas niet </w:t>
      </w:r>
      <w:r w:rsidR="001E4B54" w:rsidRPr="003D6254">
        <w:rPr>
          <w:sz w:val="16"/>
          <w:szCs w:val="16"/>
        </w:rPr>
        <w:t xml:space="preserve">over een </w:t>
      </w:r>
      <w:r w:rsidR="0073354D">
        <w:rPr>
          <w:sz w:val="16"/>
          <w:szCs w:val="16"/>
        </w:rPr>
        <w:t xml:space="preserve">openbaar </w:t>
      </w:r>
      <w:r w:rsidR="001E4B54" w:rsidRPr="003D6254">
        <w:rPr>
          <w:i/>
          <w:iCs/>
          <w:sz w:val="16"/>
          <w:szCs w:val="16"/>
        </w:rPr>
        <w:t>muziekboek</w:t>
      </w:r>
      <w:r w:rsidR="001E4B54" w:rsidRPr="003D6254">
        <w:rPr>
          <w:sz w:val="16"/>
          <w:szCs w:val="16"/>
        </w:rPr>
        <w:t>.</w:t>
      </w:r>
      <w:r w:rsidR="00746E85">
        <w:rPr>
          <w:sz w:val="16"/>
          <w:szCs w:val="16"/>
        </w:rPr>
        <w:t xml:space="preserve"> U </w:t>
      </w:r>
      <w:r w:rsidR="00746E85" w:rsidRPr="00746E85">
        <w:rPr>
          <w:sz w:val="16"/>
          <w:szCs w:val="16"/>
        </w:rPr>
        <w:t>kunt ons wel YouTube linkjes van muziek</w:t>
      </w:r>
      <w:r w:rsidR="00271C90">
        <w:rPr>
          <w:sz w:val="16"/>
          <w:szCs w:val="16"/>
        </w:rPr>
        <w:t>-</w:t>
      </w:r>
      <w:r w:rsidR="00746E85" w:rsidRPr="00746E85">
        <w:rPr>
          <w:sz w:val="16"/>
          <w:szCs w:val="16"/>
        </w:rPr>
        <w:t xml:space="preserve"> of video materiaal </w:t>
      </w:r>
      <w:r w:rsidR="00271C90">
        <w:rPr>
          <w:sz w:val="16"/>
          <w:szCs w:val="16"/>
        </w:rPr>
        <w:t>toes</w:t>
      </w:r>
      <w:r w:rsidR="00746E85" w:rsidRPr="00746E85">
        <w:rPr>
          <w:sz w:val="16"/>
          <w:szCs w:val="16"/>
        </w:rPr>
        <w:t>turen, wij kunnen deze dan voor u downloaden.</w:t>
      </w:r>
      <w:r w:rsidR="001E4B54" w:rsidRPr="003D6254">
        <w:rPr>
          <w:sz w:val="16"/>
          <w:szCs w:val="16"/>
        </w:rPr>
        <w:t xml:space="preserve"> </w:t>
      </w:r>
      <w:r w:rsidR="001E4B54" w:rsidRPr="003D6254">
        <w:rPr>
          <w:sz w:val="16"/>
          <w:szCs w:val="16"/>
        </w:rPr>
        <w:br/>
      </w:r>
      <w:r w:rsidR="001E4B54" w:rsidRPr="003D6254">
        <w:rPr>
          <w:sz w:val="16"/>
          <w:szCs w:val="16"/>
        </w:rPr>
        <w:br/>
      </w:r>
      <w:r w:rsidRPr="003D6254">
        <w:rPr>
          <w:b/>
          <w:i/>
          <w:sz w:val="16"/>
          <w:szCs w:val="16"/>
          <w:u w:val="single"/>
        </w:rPr>
        <w:t>M</w:t>
      </w:r>
      <w:r w:rsidR="003A5E43" w:rsidRPr="003D6254">
        <w:rPr>
          <w:b/>
          <w:i/>
          <w:sz w:val="16"/>
          <w:szCs w:val="16"/>
          <w:u w:val="single"/>
        </w:rPr>
        <w:t>uziek</w:t>
      </w:r>
      <w:r w:rsidRPr="003D6254">
        <w:rPr>
          <w:sz w:val="16"/>
          <w:szCs w:val="16"/>
        </w:rPr>
        <w:t xml:space="preserve"> Wij accepteren originele (niet beveiligde) cd’s of muziekbestanden op een usb-stick. U kunt uw muziekbestanden aanleveren in de volgende formaten:  WAV, MP3 of M4A.  </w:t>
      </w:r>
    </w:p>
    <w:p w14:paraId="16BCAE41" w14:textId="260D6347" w:rsidR="002A2241" w:rsidRPr="003D6254" w:rsidRDefault="002A2241" w:rsidP="002A2241">
      <w:pPr>
        <w:ind w:left="-709"/>
        <w:jc w:val="left"/>
        <w:rPr>
          <w:sz w:val="16"/>
          <w:szCs w:val="16"/>
        </w:rPr>
      </w:pPr>
      <w:r w:rsidRPr="003D6254">
        <w:rPr>
          <w:b/>
          <w:i/>
          <w:sz w:val="16"/>
          <w:szCs w:val="16"/>
          <w:u w:val="single"/>
        </w:rPr>
        <w:t>B</w:t>
      </w:r>
      <w:r w:rsidR="003A5E43" w:rsidRPr="003D6254">
        <w:rPr>
          <w:b/>
          <w:i/>
          <w:sz w:val="16"/>
          <w:szCs w:val="16"/>
          <w:u w:val="single"/>
        </w:rPr>
        <w:t>eeldmateriaal</w:t>
      </w:r>
      <w:r w:rsidRPr="003D6254">
        <w:rPr>
          <w:sz w:val="16"/>
          <w:szCs w:val="16"/>
        </w:rPr>
        <w:t xml:space="preserve"> In de Aula en in de Einder bestaat de mogelijkheid om beeldmateriaal te tonen. U kunt een mapje met genummerde (JPEG) foto’s (van </w:t>
      </w:r>
      <w:r w:rsidR="00385E86" w:rsidRPr="003D6254">
        <w:rPr>
          <w:sz w:val="16"/>
          <w:szCs w:val="16"/>
        </w:rPr>
        <w:t>0</w:t>
      </w:r>
      <w:r w:rsidRPr="003D6254">
        <w:rPr>
          <w:sz w:val="16"/>
          <w:szCs w:val="16"/>
        </w:rPr>
        <w:t xml:space="preserve">1 t/m 999) aanleveren op een usb-stick of </w:t>
      </w:r>
      <w:r w:rsidR="00385E86" w:rsidRPr="003D6254">
        <w:rPr>
          <w:sz w:val="16"/>
          <w:szCs w:val="16"/>
        </w:rPr>
        <w:t xml:space="preserve">via </w:t>
      </w:r>
      <w:hyperlink r:id="rId13" w:history="1">
        <w:r w:rsidR="00385E86" w:rsidRPr="003D6254">
          <w:rPr>
            <w:rStyle w:val="Hyperlink"/>
            <w:sz w:val="16"/>
            <w:szCs w:val="16"/>
          </w:rPr>
          <w:t>Wetransfer</w:t>
        </w:r>
      </w:hyperlink>
      <w:r w:rsidR="00385E86" w:rsidRPr="003D6254">
        <w:rPr>
          <w:sz w:val="16"/>
          <w:szCs w:val="16"/>
        </w:rPr>
        <w:t xml:space="preserve"> </w:t>
      </w:r>
      <w:r w:rsidRPr="003D6254">
        <w:rPr>
          <w:sz w:val="16"/>
          <w:szCs w:val="16"/>
        </w:rPr>
        <w:t xml:space="preserve">verzenden aan </w:t>
      </w:r>
      <w:r w:rsidR="00385E86" w:rsidRPr="003D6254">
        <w:rPr>
          <w:sz w:val="16"/>
          <w:szCs w:val="16"/>
        </w:rPr>
        <w:t>i</w:t>
      </w:r>
      <w:r w:rsidRPr="003D6254">
        <w:rPr>
          <w:sz w:val="16"/>
          <w:szCs w:val="16"/>
        </w:rPr>
        <w:t>nfo@uitvaartstichtinghilversum.nl. U kunt in dit geval kiezen uit de volgende mogelijkheden:</w:t>
      </w:r>
    </w:p>
    <w:p w14:paraId="5F75B579" w14:textId="77777777" w:rsidR="008B3590" w:rsidRPr="003D6254" w:rsidRDefault="002A2241" w:rsidP="008B3590">
      <w:pPr>
        <w:pStyle w:val="Geenafstand"/>
        <w:jc w:val="left"/>
        <w:rPr>
          <w:sz w:val="16"/>
          <w:szCs w:val="16"/>
        </w:rPr>
      </w:pPr>
      <w:r w:rsidRPr="003D6254">
        <w:rPr>
          <w:sz w:val="16"/>
          <w:szCs w:val="16"/>
        </w:rPr>
        <w:t xml:space="preserve">A. Projectie van één foto tijdens de plechtigheid  </w:t>
      </w:r>
    </w:p>
    <w:p w14:paraId="41BFD632" w14:textId="77777777" w:rsidR="002A2241" w:rsidRPr="003D6254" w:rsidRDefault="002A2241" w:rsidP="008B3590">
      <w:pPr>
        <w:pStyle w:val="Geenafstand"/>
        <w:jc w:val="left"/>
        <w:rPr>
          <w:sz w:val="16"/>
          <w:szCs w:val="16"/>
        </w:rPr>
      </w:pPr>
      <w:r w:rsidRPr="003D6254">
        <w:rPr>
          <w:sz w:val="16"/>
          <w:szCs w:val="16"/>
        </w:rPr>
        <w:t>B. Een serie foto’s tijdens een bepaald muziekstuk</w:t>
      </w:r>
    </w:p>
    <w:p w14:paraId="778923F0" w14:textId="7F269992" w:rsidR="002A2241" w:rsidRPr="003D6254" w:rsidRDefault="002A2241" w:rsidP="008B3590">
      <w:pPr>
        <w:pStyle w:val="Geenafstand"/>
        <w:jc w:val="left"/>
        <w:rPr>
          <w:sz w:val="16"/>
          <w:szCs w:val="16"/>
        </w:rPr>
      </w:pPr>
      <w:r w:rsidRPr="003D6254">
        <w:rPr>
          <w:sz w:val="16"/>
          <w:szCs w:val="16"/>
        </w:rPr>
        <w:t>C.</w:t>
      </w:r>
      <w:r w:rsidR="00017C7C" w:rsidRPr="003D6254">
        <w:rPr>
          <w:sz w:val="16"/>
          <w:szCs w:val="16"/>
        </w:rPr>
        <w:t xml:space="preserve"> *</w:t>
      </w:r>
      <w:r w:rsidRPr="003D6254">
        <w:rPr>
          <w:sz w:val="16"/>
          <w:szCs w:val="16"/>
        </w:rPr>
        <w:t xml:space="preserve">Een serie foto’s tijdens de plechtigheid </w:t>
      </w:r>
      <w:r w:rsidR="00977CA0">
        <w:rPr>
          <w:sz w:val="16"/>
          <w:szCs w:val="16"/>
        </w:rPr>
        <w:br/>
      </w:r>
      <w:r w:rsidR="00977CA0" w:rsidRPr="00977CA0">
        <w:rPr>
          <w:sz w:val="16"/>
          <w:szCs w:val="16"/>
        </w:rPr>
        <w:t>D. Een serie foto’s tijdens een bepaald muziekstuk en bij sprekers een vaste foto</w:t>
      </w:r>
    </w:p>
    <w:p w14:paraId="63349DFB" w14:textId="77777777" w:rsidR="008B3590" w:rsidRPr="003D6254" w:rsidRDefault="008B3590" w:rsidP="008B3590">
      <w:pPr>
        <w:pStyle w:val="Geenafstand"/>
        <w:jc w:val="left"/>
        <w:rPr>
          <w:sz w:val="16"/>
          <w:szCs w:val="16"/>
        </w:rPr>
      </w:pPr>
    </w:p>
    <w:p w14:paraId="749D8052" w14:textId="620B08AC" w:rsidR="002A2241" w:rsidRPr="003D6254" w:rsidRDefault="002A2241" w:rsidP="002A2241">
      <w:pPr>
        <w:ind w:left="-709"/>
        <w:jc w:val="left"/>
        <w:rPr>
          <w:sz w:val="16"/>
          <w:szCs w:val="16"/>
        </w:rPr>
      </w:pPr>
      <w:r w:rsidRPr="003D6254">
        <w:rPr>
          <w:sz w:val="16"/>
          <w:szCs w:val="16"/>
        </w:rPr>
        <w:t>*De presentatie betreft één mapje met foto’s die de hele plechtigheid draait</w:t>
      </w:r>
      <w:r w:rsidR="001F52FE">
        <w:rPr>
          <w:sz w:val="16"/>
          <w:szCs w:val="16"/>
        </w:rPr>
        <w:t xml:space="preserve">, het liefst in </w:t>
      </w:r>
      <w:proofErr w:type="spellStart"/>
      <w:r w:rsidR="001F52FE">
        <w:rPr>
          <w:sz w:val="16"/>
          <w:szCs w:val="16"/>
        </w:rPr>
        <w:t>Powerpoint</w:t>
      </w:r>
      <w:proofErr w:type="spellEnd"/>
      <w:r w:rsidR="001F52FE">
        <w:rPr>
          <w:sz w:val="16"/>
          <w:szCs w:val="16"/>
        </w:rPr>
        <w:t xml:space="preserve"> gezet</w:t>
      </w:r>
      <w:r w:rsidRPr="003D6254">
        <w:rPr>
          <w:sz w:val="16"/>
          <w:szCs w:val="16"/>
        </w:rPr>
        <w:t>. Op verzoek kunnen wij de presentatie tijdens een spreker op pauze zetten</w:t>
      </w:r>
    </w:p>
    <w:p w14:paraId="71503267" w14:textId="77777777" w:rsidR="009F0369" w:rsidRPr="003D6254" w:rsidRDefault="002A2241" w:rsidP="002A2241">
      <w:pPr>
        <w:ind w:left="-708" w:hanging="1"/>
        <w:jc w:val="left"/>
        <w:rPr>
          <w:sz w:val="16"/>
          <w:szCs w:val="16"/>
        </w:rPr>
      </w:pPr>
      <w:r w:rsidRPr="003D6254">
        <w:rPr>
          <w:b/>
          <w:i/>
          <w:sz w:val="16"/>
          <w:szCs w:val="16"/>
          <w:u w:val="single"/>
        </w:rPr>
        <w:t>B</w:t>
      </w:r>
      <w:r w:rsidR="00385E86" w:rsidRPr="003D6254">
        <w:rPr>
          <w:b/>
          <w:i/>
          <w:sz w:val="16"/>
          <w:szCs w:val="16"/>
          <w:u w:val="single"/>
        </w:rPr>
        <w:t>eeldverhouding</w:t>
      </w:r>
      <w:r w:rsidRPr="003D6254">
        <w:rPr>
          <w:sz w:val="16"/>
          <w:szCs w:val="16"/>
        </w:rPr>
        <w:t xml:space="preserve"> De beeldverhouding van de </w:t>
      </w:r>
      <w:proofErr w:type="spellStart"/>
      <w:r w:rsidRPr="003D6254">
        <w:rPr>
          <w:sz w:val="16"/>
          <w:szCs w:val="16"/>
        </w:rPr>
        <w:t>LCD-schermen</w:t>
      </w:r>
      <w:proofErr w:type="spellEnd"/>
      <w:r w:rsidRPr="003D6254">
        <w:rPr>
          <w:sz w:val="16"/>
          <w:szCs w:val="16"/>
        </w:rPr>
        <w:t xml:space="preserve"> in de Aula </w:t>
      </w:r>
      <w:r w:rsidR="009F0369" w:rsidRPr="003D6254">
        <w:rPr>
          <w:sz w:val="16"/>
          <w:szCs w:val="16"/>
        </w:rPr>
        <w:t xml:space="preserve">van Zuiderhof </w:t>
      </w:r>
      <w:r w:rsidRPr="003D6254">
        <w:rPr>
          <w:sz w:val="16"/>
          <w:szCs w:val="16"/>
        </w:rPr>
        <w:t>en in de Einder is 16:9.</w:t>
      </w:r>
      <w:r w:rsidR="009F0369" w:rsidRPr="003D6254">
        <w:rPr>
          <w:sz w:val="16"/>
          <w:szCs w:val="16"/>
        </w:rPr>
        <w:t xml:space="preserve"> </w:t>
      </w:r>
    </w:p>
    <w:p w14:paraId="31A027B6" w14:textId="77777777" w:rsidR="001E4B54" w:rsidRPr="003D6254" w:rsidRDefault="00FC7C88" w:rsidP="002A2241">
      <w:pPr>
        <w:ind w:left="-708" w:hanging="1"/>
        <w:jc w:val="left"/>
        <w:rPr>
          <w:sz w:val="16"/>
          <w:szCs w:val="16"/>
        </w:rPr>
      </w:pPr>
      <w:r w:rsidRPr="003D6254">
        <w:rPr>
          <w:b/>
          <w:bCs/>
          <w:i/>
          <w:iCs/>
          <w:sz w:val="16"/>
          <w:szCs w:val="16"/>
          <w:u w:val="single"/>
        </w:rPr>
        <w:t>Afmeting</w:t>
      </w:r>
      <w:r w:rsidR="001E4B54" w:rsidRPr="003D6254">
        <w:rPr>
          <w:b/>
          <w:bCs/>
          <w:i/>
          <w:iCs/>
          <w:sz w:val="16"/>
          <w:szCs w:val="16"/>
          <w:u w:val="single"/>
        </w:rPr>
        <w:t>en scherm</w:t>
      </w:r>
      <w:r w:rsidR="001E4B54" w:rsidRPr="003D6254">
        <w:rPr>
          <w:sz w:val="16"/>
          <w:szCs w:val="16"/>
        </w:rPr>
        <w:t>:</w:t>
      </w:r>
    </w:p>
    <w:p w14:paraId="33A62E9C" w14:textId="06DE628A" w:rsidR="00944705" w:rsidRPr="003D6254" w:rsidRDefault="001E4B54" w:rsidP="00944705">
      <w:pPr>
        <w:ind w:left="-709"/>
        <w:jc w:val="left"/>
        <w:rPr>
          <w:color w:val="FF0000"/>
          <w:sz w:val="16"/>
          <w:szCs w:val="16"/>
        </w:rPr>
      </w:pPr>
      <w:r w:rsidRPr="003D6254">
        <w:rPr>
          <w:sz w:val="16"/>
          <w:szCs w:val="16"/>
        </w:rPr>
        <w:t>In de Aula van Zuiderhof hangen 2 schermen van 75”</w:t>
      </w:r>
      <w:r w:rsidR="003D6254">
        <w:rPr>
          <w:sz w:val="16"/>
          <w:szCs w:val="16"/>
        </w:rPr>
        <w:br/>
      </w:r>
      <w:r w:rsidRPr="003D6254">
        <w:rPr>
          <w:sz w:val="16"/>
          <w:szCs w:val="16"/>
        </w:rPr>
        <w:t>I</w:t>
      </w:r>
      <w:r w:rsidR="00FC7C88" w:rsidRPr="003D6254">
        <w:rPr>
          <w:sz w:val="16"/>
          <w:szCs w:val="16"/>
        </w:rPr>
        <w:t xml:space="preserve">n De Einder en in de aula van de Noorderbegraafplaats </w:t>
      </w:r>
      <w:r w:rsidR="009F0369" w:rsidRPr="003D6254">
        <w:rPr>
          <w:sz w:val="16"/>
          <w:szCs w:val="16"/>
        </w:rPr>
        <w:t>65</w:t>
      </w:r>
      <w:r w:rsidR="00FC7C88" w:rsidRPr="003D6254">
        <w:rPr>
          <w:sz w:val="16"/>
          <w:szCs w:val="16"/>
        </w:rPr>
        <w:t>”</w:t>
      </w:r>
      <w:r w:rsidR="009F0369" w:rsidRPr="003D6254">
        <w:rPr>
          <w:sz w:val="16"/>
          <w:szCs w:val="16"/>
        </w:rPr>
        <w:t xml:space="preserve">  </w:t>
      </w:r>
      <w:r w:rsidR="00944705">
        <w:rPr>
          <w:sz w:val="16"/>
          <w:szCs w:val="16"/>
        </w:rPr>
        <w:br/>
      </w:r>
    </w:p>
    <w:p w14:paraId="32253CE7" w14:textId="77777777" w:rsidR="00311098" w:rsidRDefault="00311098" w:rsidP="00944705">
      <w:pPr>
        <w:ind w:left="-709"/>
        <w:jc w:val="left"/>
        <w:rPr>
          <w:b/>
          <w:i/>
          <w:sz w:val="16"/>
          <w:szCs w:val="16"/>
          <w:u w:val="single"/>
        </w:rPr>
      </w:pPr>
    </w:p>
    <w:p w14:paraId="269A66A9" w14:textId="77777777" w:rsidR="00311098" w:rsidRDefault="00311098" w:rsidP="00944705">
      <w:pPr>
        <w:ind w:left="-709"/>
        <w:jc w:val="left"/>
        <w:rPr>
          <w:b/>
          <w:i/>
          <w:sz w:val="16"/>
          <w:szCs w:val="16"/>
          <w:u w:val="single"/>
        </w:rPr>
      </w:pPr>
    </w:p>
    <w:p w14:paraId="63D7AB7B" w14:textId="67E52D6C" w:rsidR="00944705" w:rsidRPr="003D6254" w:rsidRDefault="00944705" w:rsidP="00311098">
      <w:pPr>
        <w:ind w:left="-709"/>
        <w:jc w:val="left"/>
        <w:rPr>
          <w:sz w:val="16"/>
          <w:szCs w:val="16"/>
        </w:rPr>
      </w:pPr>
      <w:r w:rsidRPr="003D6254">
        <w:rPr>
          <w:b/>
          <w:i/>
          <w:sz w:val="16"/>
          <w:szCs w:val="16"/>
          <w:u w:val="single"/>
        </w:rPr>
        <w:lastRenderedPageBreak/>
        <w:t>Wi-Fi</w:t>
      </w:r>
      <w:r w:rsidRPr="003D6254">
        <w:rPr>
          <w:sz w:val="16"/>
          <w:szCs w:val="16"/>
        </w:rPr>
        <w:t xml:space="preserve"> Wij hebben geen openbare internet of Wi-Fi voorzieningen in onze aula’s.  </w:t>
      </w:r>
      <w:r w:rsidR="00311098">
        <w:rPr>
          <w:sz w:val="16"/>
          <w:szCs w:val="16"/>
        </w:rPr>
        <w:br/>
      </w:r>
      <w:r w:rsidR="00311098">
        <w:rPr>
          <w:sz w:val="16"/>
          <w:szCs w:val="16"/>
        </w:rPr>
        <w:br/>
      </w:r>
      <w:proofErr w:type="spellStart"/>
      <w:r w:rsidRPr="003D6254">
        <w:rPr>
          <w:b/>
          <w:i/>
          <w:sz w:val="16"/>
          <w:szCs w:val="16"/>
          <w:u w:val="single"/>
        </w:rPr>
        <w:t>Spotify</w:t>
      </w:r>
      <w:proofErr w:type="spellEnd"/>
      <w:r w:rsidRPr="003D6254">
        <w:rPr>
          <w:sz w:val="16"/>
          <w:szCs w:val="16"/>
        </w:rPr>
        <w:t xml:space="preserve"> Wij kunnen geen </w:t>
      </w:r>
      <w:proofErr w:type="spellStart"/>
      <w:r w:rsidRPr="003D6254">
        <w:rPr>
          <w:sz w:val="16"/>
          <w:szCs w:val="16"/>
        </w:rPr>
        <w:t>Spotify-playlist</w:t>
      </w:r>
      <w:proofErr w:type="spellEnd"/>
      <w:r w:rsidRPr="003D6254">
        <w:rPr>
          <w:sz w:val="16"/>
          <w:szCs w:val="16"/>
        </w:rPr>
        <w:t xml:space="preserve"> afspelen in de aula, dit is gewoonweg niet goed te bedienen. Wel kan </w:t>
      </w:r>
      <w:proofErr w:type="spellStart"/>
      <w:r w:rsidRPr="003D6254">
        <w:rPr>
          <w:sz w:val="16"/>
          <w:szCs w:val="16"/>
        </w:rPr>
        <w:t>Spotify</w:t>
      </w:r>
      <w:proofErr w:type="spellEnd"/>
      <w:r w:rsidRPr="003D6254">
        <w:rPr>
          <w:sz w:val="16"/>
          <w:szCs w:val="16"/>
        </w:rPr>
        <w:t xml:space="preserve"> gebruikt worden tijdens de condoleance, als achtergrond muziek. Deze kunt dan aanleveren bij ons. </w:t>
      </w:r>
      <w:r w:rsidRPr="003D6254">
        <w:rPr>
          <w:sz w:val="16"/>
          <w:szCs w:val="16"/>
        </w:rPr>
        <w:br/>
        <w:t xml:space="preserve">Als u dat echt anders wenst, kunt u vanaf uw eigen telefoon bedienen. Onze medewerkers daar voor niet verantwoordelijk. Ook </w:t>
      </w:r>
      <w:proofErr w:type="spellStart"/>
      <w:r w:rsidRPr="003D6254">
        <w:rPr>
          <w:sz w:val="16"/>
          <w:szCs w:val="16"/>
        </w:rPr>
        <w:t>i.v.m</w:t>
      </w:r>
      <w:proofErr w:type="spellEnd"/>
      <w:r w:rsidRPr="003D6254">
        <w:rPr>
          <w:sz w:val="16"/>
          <w:szCs w:val="16"/>
        </w:rPr>
        <w:t xml:space="preserve"> eventuele schade.</w:t>
      </w:r>
    </w:p>
    <w:p w14:paraId="667CBEA8" w14:textId="7968EE7E" w:rsidR="00385E86" w:rsidRPr="003D6254" w:rsidRDefault="00944705" w:rsidP="00944705">
      <w:pPr>
        <w:ind w:left="-708" w:hanging="1"/>
        <w:jc w:val="left"/>
        <w:rPr>
          <w:sz w:val="16"/>
          <w:szCs w:val="16"/>
        </w:rPr>
      </w:pPr>
      <w:r w:rsidRPr="003D6254">
        <w:rPr>
          <w:b/>
          <w:i/>
          <w:sz w:val="16"/>
          <w:szCs w:val="16"/>
          <w:u w:val="single"/>
        </w:rPr>
        <w:t>Aansprakelijkheid</w:t>
      </w:r>
      <w:r w:rsidRPr="003D6254">
        <w:rPr>
          <w:sz w:val="16"/>
          <w:szCs w:val="16"/>
        </w:rPr>
        <w:t xml:space="preserve"> De beeld- en geluidsdragers worden vooraf in de regie gecontroleerd op afspeelbaarheid. De door u aangeleverde bestanden worden niet volledig beluisterd maar steekproefsgewijs getest. Wij zijn niet aansprakelijk voor de gevolgen van storingen, het niet tijdig of verkeerd aanleveren van muziek en eventuele schades aan aangeleverde cd’s/usb-sticks.</w:t>
      </w:r>
      <w:r w:rsidR="003D6254">
        <w:rPr>
          <w:sz w:val="16"/>
          <w:szCs w:val="16"/>
        </w:rPr>
        <w:br/>
      </w:r>
      <w:r w:rsidR="00854B13">
        <w:rPr>
          <w:b/>
          <w:i/>
          <w:sz w:val="16"/>
          <w:szCs w:val="16"/>
          <w:u w:val="single"/>
        </w:rPr>
        <w:br/>
      </w:r>
      <w:r w:rsidR="002A2241" w:rsidRPr="003D6254">
        <w:rPr>
          <w:b/>
          <w:i/>
          <w:sz w:val="16"/>
          <w:szCs w:val="16"/>
          <w:u w:val="single"/>
        </w:rPr>
        <w:t>L</w:t>
      </w:r>
      <w:r w:rsidR="00385E86" w:rsidRPr="003D6254">
        <w:rPr>
          <w:b/>
          <w:i/>
          <w:sz w:val="16"/>
          <w:szCs w:val="16"/>
          <w:u w:val="single"/>
        </w:rPr>
        <w:t xml:space="preserve">ivestream opname </w:t>
      </w:r>
      <w:r w:rsidR="003D6254">
        <w:rPr>
          <w:b/>
          <w:i/>
          <w:sz w:val="16"/>
          <w:szCs w:val="16"/>
          <w:u w:val="single"/>
        </w:rPr>
        <w:br/>
      </w:r>
      <w:r w:rsidR="002A2241" w:rsidRPr="003D6254">
        <w:rPr>
          <w:sz w:val="16"/>
          <w:szCs w:val="16"/>
        </w:rPr>
        <w:t>In de Aula is het mogelijk om met hoogwaardige camera’s een opname te maken. Het is ook mogelijk om de plechtigheid live via internet bij te wonen. In verband met privacywetgeving maken wij geen opname zonder uw toestemming</w:t>
      </w:r>
      <w:r w:rsidR="00385E86" w:rsidRPr="003D6254">
        <w:rPr>
          <w:sz w:val="16"/>
          <w:szCs w:val="16"/>
        </w:rPr>
        <w:t>.</w:t>
      </w:r>
      <w:r w:rsidR="002A2241" w:rsidRPr="003D6254">
        <w:rPr>
          <w:sz w:val="16"/>
          <w:szCs w:val="16"/>
        </w:rPr>
        <w:t xml:space="preserve"> Indien u een opname wenst, is het daarom belangrijk dat u op het opdrachtformulier aangeeft dat u geen bezwaar heeft tegen het maken van een opname.  Dit verplicht u </w:t>
      </w:r>
      <w:r w:rsidR="00017C7C" w:rsidRPr="003D6254">
        <w:rPr>
          <w:sz w:val="16"/>
          <w:szCs w:val="16"/>
        </w:rPr>
        <w:t xml:space="preserve">echter </w:t>
      </w:r>
      <w:r w:rsidR="002A2241" w:rsidRPr="003D6254">
        <w:rPr>
          <w:sz w:val="16"/>
          <w:szCs w:val="16"/>
        </w:rPr>
        <w:t>tot niets. Ook is het invullen van uw e-mailadres van belang, omdat u via uw e-mailadres een persoonlijke en unieke toegangscode ontvangt waarmee u de beelden kunt bekijken. Tegen betaling kunt u een opname op usb bestellen. (Beeld en geluid € 6</w:t>
      </w:r>
      <w:r w:rsidR="00397B82">
        <w:rPr>
          <w:sz w:val="16"/>
          <w:szCs w:val="16"/>
        </w:rPr>
        <w:t>7</w:t>
      </w:r>
      <w:r w:rsidR="002A2241" w:rsidRPr="003D6254">
        <w:rPr>
          <w:sz w:val="16"/>
          <w:szCs w:val="16"/>
        </w:rPr>
        <w:t>) (</w:t>
      </w:r>
      <w:r w:rsidR="00385E86" w:rsidRPr="003D6254">
        <w:rPr>
          <w:sz w:val="16"/>
          <w:szCs w:val="16"/>
        </w:rPr>
        <w:t>Alleen op de Noorderbegraafplaats is alleen een g</w:t>
      </w:r>
      <w:r w:rsidR="002A2241" w:rsidRPr="003D6254">
        <w:rPr>
          <w:sz w:val="16"/>
          <w:szCs w:val="16"/>
        </w:rPr>
        <w:t>eluid</w:t>
      </w:r>
      <w:r w:rsidR="00385E86" w:rsidRPr="003D6254">
        <w:rPr>
          <w:sz w:val="16"/>
          <w:szCs w:val="16"/>
        </w:rPr>
        <w:t>opname mogelijk</w:t>
      </w:r>
      <w:r w:rsidR="002A2241" w:rsidRPr="003D6254">
        <w:rPr>
          <w:sz w:val="16"/>
          <w:szCs w:val="16"/>
        </w:rPr>
        <w:t xml:space="preserve"> € 3</w:t>
      </w:r>
      <w:r w:rsidR="00CA7B9C">
        <w:rPr>
          <w:sz w:val="16"/>
          <w:szCs w:val="16"/>
        </w:rPr>
        <w:t>4</w:t>
      </w:r>
      <w:r w:rsidR="002A2241" w:rsidRPr="003D6254">
        <w:rPr>
          <w:sz w:val="16"/>
          <w:szCs w:val="16"/>
        </w:rPr>
        <w:t>)</w:t>
      </w:r>
    </w:p>
    <w:p w14:paraId="12F49C2D" w14:textId="77777777" w:rsidR="007637D8" w:rsidRPr="003D6254" w:rsidRDefault="002A2241" w:rsidP="002A2241">
      <w:pPr>
        <w:ind w:left="-709"/>
        <w:jc w:val="left"/>
        <w:rPr>
          <w:sz w:val="16"/>
          <w:szCs w:val="16"/>
        </w:rPr>
      </w:pPr>
      <w:r w:rsidRPr="003D6254">
        <w:rPr>
          <w:sz w:val="16"/>
          <w:szCs w:val="16"/>
        </w:rPr>
        <w:t xml:space="preserve"> </w:t>
      </w:r>
    </w:p>
    <w:p w14:paraId="6B6D9DE4" w14:textId="353A8A4B" w:rsidR="00C14718" w:rsidRPr="00C14718" w:rsidRDefault="00C14718" w:rsidP="00C14718">
      <w:pPr>
        <w:ind w:left="-709"/>
        <w:jc w:val="left"/>
        <w:rPr>
          <w:sz w:val="16"/>
          <w:szCs w:val="16"/>
        </w:rPr>
      </w:pPr>
      <w:r w:rsidRPr="00C14718">
        <w:rPr>
          <w:sz w:val="16"/>
          <w:szCs w:val="16"/>
        </w:rPr>
        <w:t>Uitvaartstichting Hilversum</w:t>
      </w:r>
      <w:r w:rsidR="00D9137D">
        <w:rPr>
          <w:sz w:val="16"/>
          <w:szCs w:val="16"/>
        </w:rPr>
        <w:t xml:space="preserve"> </w:t>
      </w:r>
      <w:r w:rsidRPr="00C14718">
        <w:rPr>
          <w:sz w:val="16"/>
          <w:szCs w:val="16"/>
        </w:rPr>
        <w:t>Bosdrift 12</w:t>
      </w:r>
      <w:r w:rsidR="00311098">
        <w:rPr>
          <w:sz w:val="16"/>
          <w:szCs w:val="16"/>
        </w:rPr>
        <w:t xml:space="preserve">, </w:t>
      </w:r>
      <w:r w:rsidRPr="00C14718">
        <w:rPr>
          <w:sz w:val="16"/>
          <w:szCs w:val="16"/>
        </w:rPr>
        <w:t>1215 AL Hilversum</w:t>
      </w:r>
    </w:p>
    <w:p w14:paraId="674F3514" w14:textId="77777777" w:rsidR="00C14718" w:rsidRPr="00C14718" w:rsidRDefault="00C14718" w:rsidP="00C14718">
      <w:pPr>
        <w:ind w:left="-709"/>
        <w:jc w:val="left"/>
        <w:rPr>
          <w:sz w:val="16"/>
          <w:szCs w:val="16"/>
        </w:rPr>
      </w:pPr>
      <w:r w:rsidRPr="00C14718">
        <w:rPr>
          <w:sz w:val="16"/>
          <w:szCs w:val="16"/>
        </w:rPr>
        <w:tab/>
        <w:t>Telefoon 035 621 09 60</w:t>
      </w:r>
    </w:p>
    <w:p w14:paraId="64B426D7" w14:textId="77777777" w:rsidR="00C14718" w:rsidRPr="00C14718" w:rsidRDefault="00C14718" w:rsidP="00C14718">
      <w:pPr>
        <w:ind w:left="-709"/>
        <w:jc w:val="left"/>
        <w:rPr>
          <w:sz w:val="16"/>
          <w:szCs w:val="16"/>
        </w:rPr>
      </w:pPr>
      <w:r w:rsidRPr="00C14718">
        <w:rPr>
          <w:sz w:val="16"/>
          <w:szCs w:val="16"/>
        </w:rPr>
        <w:t>info@uitvaartstichtinghilversum.nl</w:t>
      </w:r>
    </w:p>
    <w:p w14:paraId="6E42F97E" w14:textId="77777777" w:rsidR="00C14718" w:rsidRPr="00C14718" w:rsidRDefault="00C14718" w:rsidP="00C14718">
      <w:pPr>
        <w:ind w:left="-709"/>
        <w:jc w:val="left"/>
        <w:rPr>
          <w:sz w:val="16"/>
          <w:szCs w:val="16"/>
        </w:rPr>
      </w:pPr>
      <w:r w:rsidRPr="00C14718">
        <w:rPr>
          <w:sz w:val="16"/>
          <w:szCs w:val="16"/>
        </w:rPr>
        <w:t>www.uitvaartstichtinghilversum.nl</w:t>
      </w:r>
    </w:p>
    <w:p w14:paraId="4BEC1830" w14:textId="38AAFE90" w:rsidR="008B3590" w:rsidRPr="003D6254" w:rsidRDefault="008B3590" w:rsidP="002A2241">
      <w:pPr>
        <w:ind w:left="-709"/>
        <w:jc w:val="left"/>
        <w:rPr>
          <w:sz w:val="16"/>
          <w:szCs w:val="16"/>
        </w:rPr>
      </w:pPr>
    </w:p>
    <w:p w14:paraId="3B68C167" w14:textId="3909DC46" w:rsidR="005A6D00" w:rsidRPr="008B3590" w:rsidRDefault="005A6D00" w:rsidP="00773C77">
      <w:pPr>
        <w:ind w:left="-709"/>
        <w:rPr>
          <w:sz w:val="18"/>
          <w:u w:val="single"/>
        </w:rPr>
      </w:pPr>
    </w:p>
    <w:sectPr w:rsidR="005A6D00" w:rsidRPr="008B3590" w:rsidSect="008B3590">
      <w:footerReference w:type="default" r:id="rId14"/>
      <w:pgSz w:w="8391" w:h="11906" w:code="11"/>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E6C7" w14:textId="77777777" w:rsidR="00D35AE7" w:rsidRDefault="00D35AE7" w:rsidP="00D35AE7">
      <w:pPr>
        <w:spacing w:after="0" w:line="240" w:lineRule="auto"/>
      </w:pPr>
      <w:r>
        <w:separator/>
      </w:r>
    </w:p>
  </w:endnote>
  <w:endnote w:type="continuationSeparator" w:id="0">
    <w:p w14:paraId="4691758C" w14:textId="77777777" w:rsidR="00D35AE7" w:rsidRDefault="00D35AE7" w:rsidP="00D3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379F" w14:textId="77777777" w:rsidR="00D35AE7" w:rsidRDefault="00D35AE7" w:rsidP="00D9137D">
    <w:pPr>
      <w:pStyle w:val="Voetteks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6A9F" w14:textId="77777777" w:rsidR="00D35AE7" w:rsidRDefault="00D35AE7" w:rsidP="00D35AE7">
      <w:pPr>
        <w:spacing w:after="0" w:line="240" w:lineRule="auto"/>
      </w:pPr>
      <w:r>
        <w:separator/>
      </w:r>
    </w:p>
  </w:footnote>
  <w:footnote w:type="continuationSeparator" w:id="0">
    <w:p w14:paraId="76DB6A69" w14:textId="77777777" w:rsidR="00D35AE7" w:rsidRDefault="00D35AE7" w:rsidP="00D35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594"/>
    <w:multiLevelType w:val="hybridMultilevel"/>
    <w:tmpl w:val="28DC09D4"/>
    <w:lvl w:ilvl="0" w:tplc="D0A49C3C">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974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41"/>
    <w:rsid w:val="00017C7C"/>
    <w:rsid w:val="001B0F7C"/>
    <w:rsid w:val="001B6C0A"/>
    <w:rsid w:val="001E4B54"/>
    <w:rsid w:val="001F52FE"/>
    <w:rsid w:val="00271C90"/>
    <w:rsid w:val="002A2241"/>
    <w:rsid w:val="00311098"/>
    <w:rsid w:val="00385E86"/>
    <w:rsid w:val="00397B82"/>
    <w:rsid w:val="003A5E43"/>
    <w:rsid w:val="003D2884"/>
    <w:rsid w:val="003D6254"/>
    <w:rsid w:val="00562F3A"/>
    <w:rsid w:val="005A6D00"/>
    <w:rsid w:val="005B7270"/>
    <w:rsid w:val="005E73F0"/>
    <w:rsid w:val="006736AD"/>
    <w:rsid w:val="00712C0C"/>
    <w:rsid w:val="0073354D"/>
    <w:rsid w:val="00746E85"/>
    <w:rsid w:val="007637D8"/>
    <w:rsid w:val="00773C77"/>
    <w:rsid w:val="00775576"/>
    <w:rsid w:val="00854B13"/>
    <w:rsid w:val="008B3590"/>
    <w:rsid w:val="00944705"/>
    <w:rsid w:val="00977CA0"/>
    <w:rsid w:val="009D0708"/>
    <w:rsid w:val="009F0369"/>
    <w:rsid w:val="00A17138"/>
    <w:rsid w:val="00C14718"/>
    <w:rsid w:val="00C4340C"/>
    <w:rsid w:val="00CA7B9C"/>
    <w:rsid w:val="00CC7DD1"/>
    <w:rsid w:val="00CE4A7D"/>
    <w:rsid w:val="00D35AE7"/>
    <w:rsid w:val="00D9137D"/>
    <w:rsid w:val="00DF7D3F"/>
    <w:rsid w:val="00FC7C88"/>
    <w:rsid w:val="00FF11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40652"/>
  <w15:chartTrackingRefBased/>
  <w15:docId w15:val="{9BF980A9-4C94-4560-A82F-784C2FF0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A22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2241"/>
    <w:rPr>
      <w:rFonts w:ascii="Segoe UI" w:hAnsi="Segoe UI" w:cs="Segoe UI"/>
      <w:sz w:val="18"/>
      <w:szCs w:val="18"/>
    </w:rPr>
  </w:style>
  <w:style w:type="table" w:styleId="Tabelraster">
    <w:name w:val="Table Grid"/>
    <w:basedOn w:val="Standaardtabel"/>
    <w:uiPriority w:val="39"/>
    <w:rsid w:val="002A22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A2241"/>
    <w:pPr>
      <w:ind w:left="720"/>
      <w:contextualSpacing/>
    </w:pPr>
  </w:style>
  <w:style w:type="character" w:styleId="Hyperlink">
    <w:name w:val="Hyperlink"/>
    <w:basedOn w:val="Standaardalinea-lettertype"/>
    <w:uiPriority w:val="99"/>
    <w:unhideWhenUsed/>
    <w:rsid w:val="002A2241"/>
    <w:rPr>
      <w:color w:val="0563C1" w:themeColor="hyperlink"/>
      <w:u w:val="single"/>
    </w:rPr>
  </w:style>
  <w:style w:type="paragraph" w:styleId="Geenafstand">
    <w:name w:val="No Spacing"/>
    <w:uiPriority w:val="1"/>
    <w:qFormat/>
    <w:rsid w:val="002A2241"/>
    <w:pPr>
      <w:spacing w:line="240" w:lineRule="auto"/>
    </w:pPr>
  </w:style>
  <w:style w:type="character" w:styleId="Onopgelostemelding">
    <w:name w:val="Unresolved Mention"/>
    <w:basedOn w:val="Standaardalinea-lettertype"/>
    <w:uiPriority w:val="99"/>
    <w:semiHidden/>
    <w:unhideWhenUsed/>
    <w:rsid w:val="005B7270"/>
    <w:rPr>
      <w:color w:val="605E5C"/>
      <w:shd w:val="clear" w:color="auto" w:fill="E1DFDD"/>
    </w:rPr>
  </w:style>
  <w:style w:type="paragraph" w:styleId="Koptekst">
    <w:name w:val="header"/>
    <w:basedOn w:val="Standaard"/>
    <w:link w:val="KoptekstChar"/>
    <w:uiPriority w:val="99"/>
    <w:unhideWhenUsed/>
    <w:rsid w:val="00D35A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5AE7"/>
  </w:style>
  <w:style w:type="paragraph" w:styleId="Voettekst">
    <w:name w:val="footer"/>
    <w:basedOn w:val="Standaard"/>
    <w:link w:val="VoettekstChar"/>
    <w:uiPriority w:val="99"/>
    <w:unhideWhenUsed/>
    <w:rsid w:val="00D35A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5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transfe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uitvaartstichtinghilversum.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ransf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b4a38f-295e-4183-aa31-df57fb8b66b1">
      <Terms xmlns="http://schemas.microsoft.com/office/infopath/2007/PartnerControls"/>
    </lcf76f155ced4ddcb4097134ff3c332f>
    <TaxCatchAll xmlns="fd3c6dff-710b-45a1-9a53-779fe86a85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4791E92774EA44B4E99F67D42DFC16" ma:contentTypeVersion="14" ma:contentTypeDescription="Create a new document." ma:contentTypeScope="" ma:versionID="02d9f6075c80c2a1b76da3b6619c96cc">
  <xsd:schema xmlns:xsd="http://www.w3.org/2001/XMLSchema" xmlns:xs="http://www.w3.org/2001/XMLSchema" xmlns:p="http://schemas.microsoft.com/office/2006/metadata/properties" xmlns:ns2="ecb4a38f-295e-4183-aa31-df57fb8b66b1" xmlns:ns3="fd3c6dff-710b-45a1-9a53-779fe86a8519" targetNamespace="http://schemas.microsoft.com/office/2006/metadata/properties" ma:root="true" ma:fieldsID="e79bd07cdc669ef2483e95e4176207dd" ns2:_="" ns3:_="">
    <xsd:import namespace="ecb4a38f-295e-4183-aa31-df57fb8b66b1"/>
    <xsd:import namespace="fd3c6dff-710b-45a1-9a53-779fe86a85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4a38f-295e-4183-aa31-df57fb8b6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2d527a0-baef-462a-894a-9ff19b3e5e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3c6dff-710b-45a1-9a53-779fe86a85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0f3c59-4280-42c5-b781-ecfcc618e4cd}" ma:internalName="TaxCatchAll" ma:showField="CatchAllData" ma:web="fd3c6dff-710b-45a1-9a53-779fe86a851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9DBFF-04DC-469A-899B-D035C4B0335F}">
  <ds:schemaRefs>
    <ds:schemaRef ds:uri="http://schemas.microsoft.com/office/2006/metadata/properties"/>
    <ds:schemaRef ds:uri="http://schemas.microsoft.com/office/infopath/2007/PartnerControls"/>
    <ds:schemaRef ds:uri="ecb4a38f-295e-4183-aa31-df57fb8b66b1"/>
    <ds:schemaRef ds:uri="fd3c6dff-710b-45a1-9a53-779fe86a8519"/>
  </ds:schemaRefs>
</ds:datastoreItem>
</file>

<file path=customXml/itemProps2.xml><?xml version="1.0" encoding="utf-8"?>
<ds:datastoreItem xmlns:ds="http://schemas.openxmlformats.org/officeDocument/2006/customXml" ds:itemID="{2F1C0BC3-C36A-4E64-80F1-5273C707EBD2}">
  <ds:schemaRefs>
    <ds:schemaRef ds:uri="http://schemas.microsoft.com/sharepoint/v3/contenttype/forms"/>
  </ds:schemaRefs>
</ds:datastoreItem>
</file>

<file path=customXml/itemProps3.xml><?xml version="1.0" encoding="utf-8"?>
<ds:datastoreItem xmlns:ds="http://schemas.openxmlformats.org/officeDocument/2006/customXml" ds:itemID="{4562FD34-EB7C-4A00-AEB5-3920F38D9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4a38f-295e-4183-aa31-df57fb8b66b1"/>
    <ds:schemaRef ds:uri="fd3c6dff-710b-45a1-9a53-779fe86a8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3222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UItvaart Stichting</dc:creator>
  <cp:keywords/>
  <dc:description/>
  <cp:lastModifiedBy>Judith Michels</cp:lastModifiedBy>
  <cp:revision>2</cp:revision>
  <cp:lastPrinted>2021-01-21T14:16:00Z</cp:lastPrinted>
  <dcterms:created xsi:type="dcterms:W3CDTF">2023-03-29T06:37:00Z</dcterms:created>
  <dcterms:modified xsi:type="dcterms:W3CDTF">2023-03-29T06:37:00Z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0x010100414791E92774EA44B4E99F67D42DFC16</vt:lpwstr>
  </property>
  <property fmtid="{D5CDD505-2E9C-101B-9397-08002B2CF9AE}" pid="3" name="Order">
    <vt:r8>126400</vt:r8>
  </property>
</Properties>
</file>